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10740" w14:textId="4856119F" w:rsidR="000571A2" w:rsidRPr="002D5B18" w:rsidRDefault="000571A2" w:rsidP="000571A2">
      <w:pPr>
        <w:pStyle w:val="Heading1"/>
        <w:spacing w:before="0" w:line="240" w:lineRule="auto"/>
        <w:jc w:val="center"/>
        <w:rPr>
          <w:b/>
          <w:color w:val="0C2344"/>
          <w:sz w:val="36"/>
        </w:rPr>
      </w:pPr>
      <w:bookmarkStart w:id="0" w:name="_GoBack"/>
      <w:bookmarkEnd w:id="0"/>
      <w:r>
        <w:rPr>
          <w:b/>
          <w:color w:val="0C2344"/>
          <w:sz w:val="36"/>
        </w:rPr>
        <w:t>MTRL Semi-Annual Office Inspection</w:t>
      </w:r>
    </w:p>
    <w:p w14:paraId="4AFFD666" w14:textId="77777777" w:rsidR="000571A2" w:rsidRDefault="000571A2" w:rsidP="000571A2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6035"/>
      </w:tblGrid>
      <w:tr w:rsidR="000571A2" w:rsidRPr="00585475" w14:paraId="2A228A0F" w14:textId="77777777" w:rsidTr="00CA5323">
        <w:trPr>
          <w:trHeight w:val="386"/>
        </w:trPr>
        <w:tc>
          <w:tcPr>
            <w:tcW w:w="3330" w:type="dxa"/>
          </w:tcPr>
          <w:p w14:paraId="53D0F114" w14:textId="77777777" w:rsidR="000571A2" w:rsidRPr="000C711C" w:rsidRDefault="000571A2" w:rsidP="009C3805">
            <w:pPr>
              <w:jc w:val="right"/>
              <w:rPr>
                <w:rFonts w:ascii="Calibri Light" w:eastAsia="Calibri" w:hAnsi="Calibri Light" w:cs="Times New Roman"/>
                <w:b/>
              </w:rPr>
            </w:pPr>
            <w:r w:rsidRPr="000C711C">
              <w:rPr>
                <w:rFonts w:ascii="Calibri Light" w:eastAsia="Calibri" w:hAnsi="Calibri Light" w:cs="Times New Roman"/>
                <w:b/>
              </w:rPr>
              <w:t xml:space="preserve">Building name and </w:t>
            </w:r>
            <w:r>
              <w:rPr>
                <w:rFonts w:ascii="Calibri Light" w:eastAsia="Calibri" w:hAnsi="Calibri Light" w:cs="Times New Roman"/>
                <w:b/>
              </w:rPr>
              <w:t>Room Number</w:t>
            </w:r>
            <w:r w:rsidRPr="000C711C">
              <w:rPr>
                <w:rFonts w:ascii="Calibri Light" w:eastAsia="Calibri" w:hAnsi="Calibri Light" w:cs="Times New Roman"/>
                <w:b/>
              </w:rPr>
              <w:t>:</w:t>
            </w:r>
          </w:p>
        </w:tc>
        <w:tc>
          <w:tcPr>
            <w:tcW w:w="6035" w:type="dxa"/>
          </w:tcPr>
          <w:p w14:paraId="11BD66EF" w14:textId="77777777" w:rsidR="000571A2" w:rsidRPr="00585475" w:rsidRDefault="000571A2" w:rsidP="009C3805">
            <w:pPr>
              <w:jc w:val="right"/>
              <w:rPr>
                <w:rFonts w:ascii="Calibri Light" w:eastAsia="Calibri" w:hAnsi="Calibri Light" w:cs="Times New Roman"/>
              </w:rPr>
            </w:pPr>
            <w:r w:rsidRPr="00585475">
              <w:rPr>
                <w:rFonts w:ascii="Calibri Light" w:eastAsia="Calibri" w:hAnsi="Calibri Light" w:cs="Times New Roman"/>
              </w:rPr>
              <w:tab/>
            </w:r>
            <w:r w:rsidRPr="00585475">
              <w:rPr>
                <w:rFonts w:ascii="Calibri Light" w:eastAsia="Calibri" w:hAnsi="Calibri Light" w:cs="Times New Roman"/>
              </w:rPr>
              <w:tab/>
            </w:r>
          </w:p>
        </w:tc>
      </w:tr>
      <w:tr w:rsidR="000571A2" w:rsidRPr="00C43217" w14:paraId="5B2B30A5" w14:textId="77777777" w:rsidTr="00CA5323">
        <w:trPr>
          <w:trHeight w:val="386"/>
        </w:trPr>
        <w:tc>
          <w:tcPr>
            <w:tcW w:w="3330" w:type="dxa"/>
          </w:tcPr>
          <w:p w14:paraId="3E6E2FF9" w14:textId="77777777" w:rsidR="000571A2" w:rsidRPr="000C711C" w:rsidRDefault="000571A2" w:rsidP="009C3805">
            <w:pPr>
              <w:pStyle w:val="body"/>
              <w:jc w:val="right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Name(s) of Inspector(s)</w:t>
            </w:r>
            <w:r w:rsidRPr="000C711C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6035" w:type="dxa"/>
          </w:tcPr>
          <w:p w14:paraId="243332A9" w14:textId="77777777" w:rsidR="000571A2" w:rsidRPr="004F294F" w:rsidRDefault="000571A2" w:rsidP="009C3805">
            <w:pPr>
              <w:pStyle w:val="body"/>
              <w:jc w:val="right"/>
              <w:rPr>
                <w:rFonts w:asciiTheme="majorHAnsi" w:hAnsiTheme="majorHAnsi"/>
                <w:sz w:val="22"/>
              </w:rPr>
            </w:pPr>
          </w:p>
        </w:tc>
      </w:tr>
      <w:tr w:rsidR="000571A2" w:rsidRPr="00C43217" w14:paraId="0E1B775A" w14:textId="77777777" w:rsidTr="00CA5323">
        <w:trPr>
          <w:trHeight w:val="386"/>
        </w:trPr>
        <w:tc>
          <w:tcPr>
            <w:tcW w:w="3330" w:type="dxa"/>
          </w:tcPr>
          <w:p w14:paraId="22F60D13" w14:textId="77777777" w:rsidR="000571A2" w:rsidRPr="000C711C" w:rsidRDefault="000571A2" w:rsidP="009C3805">
            <w:pPr>
              <w:pStyle w:val="body"/>
              <w:jc w:val="right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Date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6035" w:type="dxa"/>
          </w:tcPr>
          <w:p w14:paraId="5460514A" w14:textId="77777777" w:rsidR="000571A2" w:rsidRPr="004F294F" w:rsidRDefault="000571A2" w:rsidP="009C3805">
            <w:pPr>
              <w:pStyle w:val="body"/>
              <w:jc w:val="right"/>
              <w:rPr>
                <w:rFonts w:asciiTheme="majorHAnsi" w:hAnsiTheme="majorHAnsi"/>
                <w:sz w:val="22"/>
              </w:rPr>
            </w:pPr>
          </w:p>
        </w:tc>
      </w:tr>
    </w:tbl>
    <w:tbl>
      <w:tblPr>
        <w:tblW w:w="936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570"/>
        <w:gridCol w:w="570"/>
        <w:gridCol w:w="570"/>
      </w:tblGrid>
      <w:tr w:rsidR="000571A2" w:rsidRPr="007624FC" w14:paraId="7304C363" w14:textId="77777777" w:rsidTr="0049238B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09B4421C" w14:textId="77777777" w:rsidR="000571A2" w:rsidRPr="000571A2" w:rsidRDefault="000571A2" w:rsidP="000571A2">
            <w:pPr>
              <w:pStyle w:val="body10"/>
              <w:spacing w:line="276" w:lineRule="auto"/>
              <w:jc w:val="center"/>
              <w:rPr>
                <w:rFonts w:asciiTheme="majorHAnsi" w:hAnsiTheme="majorHAnsi" w:cstheme="majorHAnsi"/>
                <w:b/>
                <w:color w:val="0C2344"/>
                <w:sz w:val="22"/>
                <w:szCs w:val="22"/>
              </w:rPr>
            </w:pPr>
            <w:r w:rsidRPr="000571A2">
              <w:rPr>
                <w:rFonts w:asciiTheme="majorHAnsi" w:hAnsiTheme="majorHAnsi" w:cstheme="majorHAnsi"/>
                <w:b/>
                <w:color w:val="0C2344"/>
                <w:sz w:val="22"/>
                <w:szCs w:val="22"/>
              </w:rPr>
              <w:t>General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4E9"/>
            <w:vAlign w:val="center"/>
          </w:tcPr>
          <w:p w14:paraId="6358E916" w14:textId="77777777" w:rsidR="000571A2" w:rsidRPr="000571A2" w:rsidRDefault="000571A2" w:rsidP="000571A2">
            <w:pPr>
              <w:pStyle w:val="body"/>
              <w:spacing w:line="276" w:lineRule="auto"/>
              <w:jc w:val="center"/>
              <w:rPr>
                <w:rFonts w:asciiTheme="majorHAnsi" w:hAnsiTheme="majorHAnsi" w:cstheme="majorHAnsi"/>
                <w:b/>
                <w:color w:val="0C2344"/>
                <w:sz w:val="22"/>
              </w:rPr>
            </w:pPr>
            <w:r w:rsidRPr="000571A2">
              <w:rPr>
                <w:rFonts w:asciiTheme="majorHAnsi" w:hAnsiTheme="majorHAnsi" w:cstheme="majorHAnsi"/>
                <w:b/>
                <w:color w:val="0C2344"/>
                <w:sz w:val="22"/>
              </w:rPr>
              <w:t>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4E9"/>
            <w:vAlign w:val="center"/>
          </w:tcPr>
          <w:p w14:paraId="64F2E4AE" w14:textId="77777777" w:rsidR="000571A2" w:rsidRPr="000571A2" w:rsidRDefault="000571A2" w:rsidP="000571A2">
            <w:pPr>
              <w:pStyle w:val="body"/>
              <w:spacing w:line="276" w:lineRule="auto"/>
              <w:jc w:val="center"/>
              <w:rPr>
                <w:rFonts w:asciiTheme="majorHAnsi" w:hAnsiTheme="majorHAnsi" w:cstheme="majorHAnsi"/>
                <w:b/>
                <w:color w:val="0C2344"/>
                <w:sz w:val="22"/>
              </w:rPr>
            </w:pPr>
            <w:r w:rsidRPr="000571A2">
              <w:rPr>
                <w:rFonts w:asciiTheme="majorHAnsi" w:hAnsiTheme="majorHAnsi" w:cstheme="majorHAnsi"/>
                <w:b/>
                <w:color w:val="0C2344"/>
                <w:sz w:val="22"/>
              </w:rPr>
              <w:t>N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4E9"/>
            <w:vAlign w:val="center"/>
          </w:tcPr>
          <w:p w14:paraId="553BD26F" w14:textId="77777777" w:rsidR="000571A2" w:rsidRPr="000571A2" w:rsidRDefault="000571A2" w:rsidP="000571A2">
            <w:pPr>
              <w:pStyle w:val="body"/>
              <w:spacing w:line="276" w:lineRule="auto"/>
              <w:jc w:val="center"/>
              <w:rPr>
                <w:rFonts w:asciiTheme="majorHAnsi" w:hAnsiTheme="majorHAnsi" w:cstheme="majorHAnsi"/>
                <w:b/>
                <w:color w:val="0C2344"/>
                <w:sz w:val="22"/>
              </w:rPr>
            </w:pPr>
            <w:r w:rsidRPr="000571A2">
              <w:rPr>
                <w:rFonts w:asciiTheme="majorHAnsi" w:hAnsiTheme="majorHAnsi" w:cstheme="majorHAnsi"/>
                <w:b/>
                <w:color w:val="0C2344"/>
                <w:sz w:val="22"/>
              </w:rPr>
              <w:t>N/A</w:t>
            </w:r>
          </w:p>
        </w:tc>
      </w:tr>
      <w:tr w:rsidR="000571A2" w:rsidRPr="007624FC" w14:paraId="70BF9400" w14:textId="77777777" w:rsidTr="0049238B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D7F8" w14:textId="43026C38" w:rsidR="000571A2" w:rsidRPr="000571A2" w:rsidRDefault="000571A2" w:rsidP="00C72AE3">
            <w:pPr>
              <w:pStyle w:val="body10"/>
              <w:numPr>
                <w:ilvl w:val="0"/>
                <w:numId w:val="54"/>
              </w:numPr>
              <w:spacing w:before="60" w:line="276" w:lineRule="auto"/>
              <w:ind w:left="3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71A2">
              <w:rPr>
                <w:rFonts w:asciiTheme="majorHAnsi" w:hAnsiTheme="majorHAnsi" w:cstheme="majorHAnsi"/>
                <w:sz w:val="22"/>
                <w:szCs w:val="22"/>
              </w:rPr>
              <w:t>Have staff on the first floor or ground level been advised to secure windows and draw blinds at the end of the day?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32CA" w14:textId="0C83B010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463A" w14:textId="3A78A58B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E68D" w14:textId="3C7E67EB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71A2" w:rsidRPr="007624FC" w14:paraId="5D1F4AA1" w14:textId="77777777" w:rsidTr="0049238B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5E79" w14:textId="77777777" w:rsidR="000571A2" w:rsidRPr="000571A2" w:rsidRDefault="000571A2" w:rsidP="00C72AE3">
            <w:pPr>
              <w:pStyle w:val="body10"/>
              <w:numPr>
                <w:ilvl w:val="0"/>
                <w:numId w:val="54"/>
              </w:numPr>
              <w:spacing w:before="60" w:line="276" w:lineRule="auto"/>
              <w:ind w:left="3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71A2">
              <w:rPr>
                <w:rFonts w:asciiTheme="majorHAnsi" w:hAnsiTheme="majorHAnsi" w:cstheme="majorHAnsi"/>
                <w:sz w:val="22"/>
                <w:szCs w:val="22"/>
              </w:rPr>
              <w:t>Are office spaces neat and orderly, with no tripping hazards present?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2685" w14:textId="52890583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8419" w14:textId="0C5FCEB1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D5E" w14:textId="46E64E8A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71A2" w:rsidRPr="007624FC" w14:paraId="5C019E4D" w14:textId="77777777" w:rsidTr="0049238B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3D6D" w14:textId="77777777" w:rsidR="000571A2" w:rsidRPr="000571A2" w:rsidRDefault="000571A2" w:rsidP="00C72AE3">
            <w:pPr>
              <w:pStyle w:val="body10"/>
              <w:numPr>
                <w:ilvl w:val="0"/>
                <w:numId w:val="54"/>
              </w:numPr>
              <w:spacing w:before="60" w:line="276" w:lineRule="auto"/>
              <w:ind w:left="3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71A2">
              <w:rPr>
                <w:rFonts w:asciiTheme="majorHAnsi" w:hAnsiTheme="majorHAnsi" w:cstheme="majorHAnsi"/>
                <w:sz w:val="22"/>
                <w:szCs w:val="22"/>
              </w:rPr>
              <w:t>Is there appropriate lighting for work tasks?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5B95" w14:textId="6E52DD8D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4CEE" w14:textId="3A83D36D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0C39" w14:textId="569558FD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71A2" w:rsidRPr="007624FC" w14:paraId="75218F54" w14:textId="77777777" w:rsidTr="0049238B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0EC3" w14:textId="77777777" w:rsidR="000571A2" w:rsidRPr="000571A2" w:rsidRDefault="000571A2" w:rsidP="00C72AE3">
            <w:pPr>
              <w:pStyle w:val="body10"/>
              <w:numPr>
                <w:ilvl w:val="0"/>
                <w:numId w:val="54"/>
              </w:numPr>
              <w:spacing w:before="60" w:line="276" w:lineRule="auto"/>
              <w:ind w:left="3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71A2">
              <w:rPr>
                <w:rFonts w:asciiTheme="majorHAnsi" w:hAnsiTheme="majorHAnsi" w:cstheme="majorHAnsi"/>
                <w:sz w:val="22"/>
                <w:szCs w:val="22"/>
              </w:rPr>
              <w:t>Are windows covered by a means of controlling light?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31AB" w14:textId="30B909B7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5D5E" w14:textId="7D7FF3CD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9660" w14:textId="5D78C73A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71A2" w:rsidRPr="007624FC" w14:paraId="7C5CA0D3" w14:textId="77777777" w:rsidTr="0049238B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CE7B" w14:textId="77777777" w:rsidR="000571A2" w:rsidRPr="000571A2" w:rsidRDefault="000571A2" w:rsidP="00C72AE3">
            <w:pPr>
              <w:pStyle w:val="body10"/>
              <w:numPr>
                <w:ilvl w:val="0"/>
                <w:numId w:val="54"/>
              </w:numPr>
              <w:spacing w:before="60" w:line="276" w:lineRule="auto"/>
              <w:ind w:left="3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71A2">
              <w:rPr>
                <w:rFonts w:asciiTheme="majorHAnsi" w:hAnsiTheme="majorHAnsi" w:cstheme="majorHAnsi"/>
                <w:sz w:val="22"/>
                <w:szCs w:val="22"/>
              </w:rPr>
              <w:t>Are noise levels safe or hearing protection provided as required?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FFB9" w14:textId="503C87D4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6180" w14:textId="593E908E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7119" w14:textId="66FED502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71A2" w:rsidRPr="007624FC" w14:paraId="13967450" w14:textId="77777777" w:rsidTr="0049238B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EEC1" w14:textId="77777777" w:rsidR="000571A2" w:rsidRPr="000571A2" w:rsidRDefault="000571A2" w:rsidP="00C72AE3">
            <w:pPr>
              <w:pStyle w:val="body10"/>
              <w:numPr>
                <w:ilvl w:val="0"/>
                <w:numId w:val="54"/>
              </w:numPr>
              <w:spacing w:before="60" w:line="276" w:lineRule="auto"/>
              <w:ind w:left="3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71A2">
              <w:rPr>
                <w:rFonts w:asciiTheme="majorHAnsi" w:hAnsiTheme="majorHAnsi" w:cstheme="majorHAnsi"/>
                <w:sz w:val="22"/>
                <w:szCs w:val="22"/>
              </w:rPr>
              <w:t>Is there adequate heating and cooling?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4B2A" w14:textId="5E78B277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5735" w14:textId="72952350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7B00" w14:textId="75AFC13C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71A2" w:rsidRPr="007624FC" w14:paraId="14326AEC" w14:textId="77777777" w:rsidTr="0049238B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62A5" w14:textId="77777777" w:rsidR="000571A2" w:rsidRPr="000571A2" w:rsidRDefault="000571A2" w:rsidP="00C72AE3">
            <w:pPr>
              <w:pStyle w:val="body10"/>
              <w:numPr>
                <w:ilvl w:val="0"/>
                <w:numId w:val="54"/>
              </w:numPr>
              <w:spacing w:before="60" w:line="276" w:lineRule="auto"/>
              <w:ind w:left="3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71A2">
              <w:rPr>
                <w:rFonts w:asciiTheme="majorHAnsi" w:hAnsiTheme="majorHAnsi" w:cstheme="majorHAnsi"/>
                <w:sz w:val="22"/>
                <w:szCs w:val="22"/>
              </w:rPr>
              <w:t>Is air flow and ventilation appropriate for work tasks?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083E" w14:textId="11775FD0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041F" w14:textId="10D689F6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EBAF" w14:textId="1913349F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71A2" w:rsidRPr="007624FC" w14:paraId="79F9955A" w14:textId="77777777" w:rsidTr="0049238B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4709" w14:textId="77777777" w:rsidR="000571A2" w:rsidRPr="000571A2" w:rsidRDefault="000571A2" w:rsidP="00C72AE3">
            <w:pPr>
              <w:pStyle w:val="body10"/>
              <w:numPr>
                <w:ilvl w:val="0"/>
                <w:numId w:val="54"/>
              </w:numPr>
              <w:spacing w:before="60" w:line="276" w:lineRule="auto"/>
              <w:ind w:left="3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71A2">
              <w:rPr>
                <w:rFonts w:asciiTheme="majorHAnsi" w:hAnsiTheme="majorHAnsi" w:cstheme="majorHAnsi"/>
                <w:sz w:val="22"/>
                <w:szCs w:val="22"/>
              </w:rPr>
              <w:t>Are electrical plugs, sockets and switches in good condition?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F379" w14:textId="4BE60421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1C35" w14:textId="55A23C09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062" w14:textId="3783C826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71A2" w:rsidRPr="007624FC" w14:paraId="552F4A39" w14:textId="77777777" w:rsidTr="0049238B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6808" w14:textId="5D6D1830" w:rsidR="000571A2" w:rsidRPr="000571A2" w:rsidRDefault="000571A2" w:rsidP="00C72AE3">
            <w:pPr>
              <w:pStyle w:val="body10"/>
              <w:numPr>
                <w:ilvl w:val="0"/>
                <w:numId w:val="54"/>
              </w:numPr>
              <w:spacing w:before="60" w:line="276" w:lineRule="auto"/>
              <w:ind w:left="3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71A2">
              <w:rPr>
                <w:rFonts w:asciiTheme="majorHAnsi" w:hAnsiTheme="majorHAnsi" w:cstheme="majorHAnsi"/>
                <w:sz w:val="22"/>
                <w:szCs w:val="22"/>
              </w:rPr>
              <w:t>Do electrical control panels have clear access (1 meter clearance)?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B6C7" w14:textId="31198F39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A8CA" w14:textId="1CBD9C15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2593" w14:textId="386F3128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71A2" w:rsidRPr="007624FC" w14:paraId="20CE1FC7" w14:textId="77777777" w:rsidTr="0049238B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A341" w14:textId="77777777" w:rsidR="000571A2" w:rsidRPr="000571A2" w:rsidRDefault="000571A2" w:rsidP="00C72AE3">
            <w:pPr>
              <w:pStyle w:val="body10"/>
              <w:numPr>
                <w:ilvl w:val="0"/>
                <w:numId w:val="54"/>
              </w:numPr>
              <w:spacing w:before="60" w:line="276" w:lineRule="auto"/>
              <w:ind w:left="3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71A2">
              <w:rPr>
                <w:rFonts w:asciiTheme="majorHAnsi" w:hAnsiTheme="majorHAnsi" w:cstheme="majorHAnsi"/>
                <w:sz w:val="22"/>
                <w:szCs w:val="22"/>
              </w:rPr>
              <w:t>Are bookshelves secured to wall?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C11D" w14:textId="70FF6903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60D6" w14:textId="5A9DC0EF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A96A" w14:textId="4485C32F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71A2" w:rsidRPr="007624FC" w14:paraId="0195D6C6" w14:textId="77777777" w:rsidTr="0049238B"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C10C" w14:textId="579416CF" w:rsidR="000571A2" w:rsidRPr="000571A2" w:rsidRDefault="000571A2" w:rsidP="00C72AE3">
            <w:pPr>
              <w:pStyle w:val="body10"/>
              <w:numPr>
                <w:ilvl w:val="0"/>
                <w:numId w:val="54"/>
              </w:numPr>
              <w:spacing w:before="60" w:line="276" w:lineRule="auto"/>
              <w:ind w:left="3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71A2">
              <w:rPr>
                <w:rFonts w:asciiTheme="majorHAnsi" w:hAnsiTheme="majorHAnsi" w:cstheme="majorHAnsi"/>
                <w:sz w:val="22"/>
                <w:szCs w:val="22"/>
              </w:rPr>
              <w:t>Are spaces free of heavy items placed up high and at risk of falling on workers?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D614" w14:textId="648FF6CE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C9B" w14:textId="2EC8B336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B35C" w14:textId="5A2DEC22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71A2" w:rsidRPr="007624FC" w:rsidDel="000D0745" w14:paraId="210A76AC" w14:textId="77777777" w:rsidTr="0049238B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4568" w14:textId="77777777" w:rsidR="000571A2" w:rsidRPr="000571A2" w:rsidRDefault="000571A2" w:rsidP="00C72AE3">
            <w:pPr>
              <w:pStyle w:val="body10"/>
              <w:numPr>
                <w:ilvl w:val="0"/>
                <w:numId w:val="54"/>
              </w:numPr>
              <w:spacing w:before="60" w:line="276" w:lineRule="auto"/>
              <w:ind w:left="3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71A2">
              <w:rPr>
                <w:rFonts w:asciiTheme="majorHAnsi" w:hAnsiTheme="majorHAnsi" w:cstheme="majorHAnsi"/>
                <w:sz w:val="22"/>
                <w:szCs w:val="22"/>
              </w:rPr>
              <w:t>Do workers have easy access to emergency contact numbers / procedures?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4C8" w14:textId="2D0D6F34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F9DE" w14:textId="7514765B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91FD" w14:textId="49AC6110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71A2" w:rsidRPr="007624FC" w:rsidDel="000D0745" w14:paraId="709B5732" w14:textId="77777777" w:rsidTr="0049238B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80FC" w14:textId="71B84292" w:rsidR="000571A2" w:rsidRPr="000571A2" w:rsidRDefault="000571A2" w:rsidP="00C72AE3">
            <w:pPr>
              <w:pStyle w:val="body10"/>
              <w:numPr>
                <w:ilvl w:val="0"/>
                <w:numId w:val="54"/>
              </w:numPr>
              <w:spacing w:before="60" w:line="276" w:lineRule="auto"/>
              <w:ind w:left="3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71A2">
              <w:rPr>
                <w:rFonts w:asciiTheme="majorHAnsi" w:hAnsiTheme="majorHAnsi" w:cstheme="majorHAnsi"/>
                <w:sz w:val="22"/>
                <w:szCs w:val="22"/>
              </w:rPr>
              <w:t>Is the area free of obstructions that would prevent workers from quickly leaving the space during an emergency?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2F5F" w14:textId="32F76332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1199" w14:textId="56A5D55E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FC5D" w14:textId="4ADE8BCB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71A2" w:rsidRPr="007624FC" w:rsidDel="000D0745" w14:paraId="5891D343" w14:textId="77777777" w:rsidTr="0049238B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9746" w14:textId="77777777" w:rsidR="000571A2" w:rsidRPr="000571A2" w:rsidRDefault="000571A2" w:rsidP="00C72AE3">
            <w:pPr>
              <w:pStyle w:val="body10"/>
              <w:numPr>
                <w:ilvl w:val="0"/>
                <w:numId w:val="54"/>
              </w:numPr>
              <w:spacing w:before="60" w:line="276" w:lineRule="auto"/>
              <w:ind w:left="3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71A2">
              <w:rPr>
                <w:rFonts w:asciiTheme="majorHAnsi" w:hAnsiTheme="majorHAnsi" w:cstheme="majorHAnsi"/>
                <w:sz w:val="22"/>
                <w:szCs w:val="22"/>
              </w:rPr>
              <w:t>Are there resources, known and available, to help workers address and prevent ergonomic issues such as overexertion, MSIs, etc.?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5BDB" w14:textId="0A259253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AB1E" w14:textId="3CC26EE8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471B" w14:textId="720173C0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71A2" w:rsidRPr="007624FC" w:rsidDel="000D0745" w14:paraId="15F19CC4" w14:textId="77777777" w:rsidTr="0049238B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C690" w14:textId="77777777" w:rsidR="000571A2" w:rsidRPr="000571A2" w:rsidRDefault="000571A2" w:rsidP="00C72AE3">
            <w:pPr>
              <w:pStyle w:val="body10"/>
              <w:numPr>
                <w:ilvl w:val="0"/>
                <w:numId w:val="54"/>
              </w:numPr>
              <w:spacing w:before="60" w:line="276" w:lineRule="auto"/>
              <w:ind w:left="3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71A2">
              <w:rPr>
                <w:rFonts w:asciiTheme="majorHAnsi" w:hAnsiTheme="majorHAnsi" w:cstheme="majorHAnsi"/>
                <w:sz w:val="22"/>
                <w:szCs w:val="22"/>
              </w:rPr>
              <w:t>Are supervisors and workers aware of the requirement to have written procedures to ensure the safety of people working alone or in isolation?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866A" w14:textId="1552ED2D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4CF9" w14:textId="13433B9F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DCB3" w14:textId="4D64133F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571A2" w:rsidRPr="007624FC" w:rsidDel="000D0745" w14:paraId="7378AE3B" w14:textId="77777777" w:rsidTr="0049238B">
        <w:tblPrEx>
          <w:tblLook w:val="0480" w:firstRow="0" w:lastRow="0" w:firstColumn="1" w:lastColumn="0" w:noHBand="0" w:noVBand="1"/>
        </w:tblPrEx>
        <w:trPr>
          <w:trHeight w:val="3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FB7E" w14:textId="77777777" w:rsidR="000571A2" w:rsidRPr="000571A2" w:rsidRDefault="000571A2" w:rsidP="00C72AE3">
            <w:pPr>
              <w:pStyle w:val="body10"/>
              <w:numPr>
                <w:ilvl w:val="0"/>
                <w:numId w:val="54"/>
              </w:numPr>
              <w:spacing w:before="60" w:line="276" w:lineRule="auto"/>
              <w:ind w:left="34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571A2">
              <w:rPr>
                <w:rFonts w:asciiTheme="majorHAnsi" w:hAnsiTheme="majorHAnsi" w:cstheme="majorHAnsi"/>
                <w:sz w:val="22"/>
                <w:szCs w:val="22"/>
              </w:rPr>
              <w:t>Do new staff receive workplace and task-specific orientations and are records kept?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F28F" w14:textId="2F1DCEB6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0CFF" w14:textId="2B712825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838F" w14:textId="5229DF87" w:rsidR="000571A2" w:rsidRPr="000571A2" w:rsidRDefault="000571A2" w:rsidP="00C72AE3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72AE3" w:rsidRPr="00B02DD1" w14:paraId="7E2C45B6" w14:textId="77777777" w:rsidTr="0049238B">
        <w:trPr>
          <w:trHeight w:val="317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257B16F4" w14:textId="06215A57" w:rsidR="00C72AE3" w:rsidRPr="000571A2" w:rsidRDefault="00C72AE3" w:rsidP="00C72AE3">
            <w:pPr>
              <w:pStyle w:val="body10"/>
              <w:jc w:val="center"/>
              <w:rPr>
                <w:rFonts w:asciiTheme="majorHAnsi" w:hAnsiTheme="majorHAnsi" w:cstheme="majorHAnsi"/>
                <w:b/>
                <w:color w:val="0C2344"/>
                <w:sz w:val="22"/>
              </w:rPr>
            </w:pPr>
            <w:r>
              <w:rPr>
                <w:rFonts w:asciiTheme="majorHAnsi" w:hAnsiTheme="majorHAnsi"/>
                <w:b/>
                <w:color w:val="0C2344"/>
                <w:sz w:val="22"/>
              </w:rPr>
              <w:t>Additional Comments</w:t>
            </w:r>
          </w:p>
        </w:tc>
      </w:tr>
      <w:tr w:rsidR="00C72AE3" w:rsidRPr="00176A68" w14:paraId="2C502642" w14:textId="77777777" w:rsidTr="006D47AA">
        <w:trPr>
          <w:trHeight w:val="317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2A13B" w14:textId="77777777" w:rsidR="00C72AE3" w:rsidRPr="005C3C2F" w:rsidRDefault="00C72AE3" w:rsidP="00C72AE3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C72AE3" w:rsidRPr="00176A68" w14:paraId="62B14D45" w14:textId="77777777" w:rsidTr="00A96EAD">
        <w:trPr>
          <w:trHeight w:val="1971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4D89" w14:textId="2AC8DB78" w:rsidR="00C72AE3" w:rsidRPr="005C3C2F" w:rsidRDefault="00F16E63" w:rsidP="00C72AE3">
            <w:pPr>
              <w:spacing w:before="60" w:after="60"/>
              <w:rPr>
                <w:rFonts w:ascii="Calibri Light" w:hAnsi="Calibri Light"/>
                <w:szCs w:val="20"/>
              </w:rPr>
            </w:pPr>
            <w:r>
              <w:rPr>
                <w:rFonts w:ascii="Calibri Light" w:hAnsi="Calibri Light"/>
                <w:szCs w:val="20"/>
              </w:rPr>
              <w:t xml:space="preserve"> </w:t>
            </w:r>
          </w:p>
        </w:tc>
      </w:tr>
    </w:tbl>
    <w:p w14:paraId="46D40FFE" w14:textId="77777777" w:rsidR="0008716F" w:rsidRPr="00C95BAF" w:rsidRDefault="0008716F" w:rsidP="00C95BAF">
      <w:pPr>
        <w:rPr>
          <w:vanish/>
          <w:sz w:val="28"/>
          <w:szCs w:val="28"/>
        </w:rPr>
      </w:pPr>
    </w:p>
    <w:sectPr w:rsidR="0008716F" w:rsidRPr="00C95BAF" w:rsidSect="006D47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B1C93" w14:textId="77777777" w:rsidR="00855F1A" w:rsidRDefault="00855F1A" w:rsidP="00FB254B">
      <w:pPr>
        <w:spacing w:after="0" w:line="240" w:lineRule="auto"/>
      </w:pPr>
      <w:r>
        <w:separator/>
      </w:r>
    </w:p>
  </w:endnote>
  <w:endnote w:type="continuationSeparator" w:id="0">
    <w:p w14:paraId="05305CF5" w14:textId="77777777" w:rsidR="00855F1A" w:rsidRDefault="00855F1A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6945" w14:textId="77777777" w:rsidR="00C72AE3" w:rsidRDefault="00C72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73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DC648" w14:textId="467D6C34" w:rsidR="00EA74E9" w:rsidRDefault="00EA7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9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AC7F69" w14:textId="77777777" w:rsidR="00EA74E9" w:rsidRDefault="00EA7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06E46" w14:textId="77777777" w:rsidR="00C72AE3" w:rsidRDefault="00C72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09733" w14:textId="77777777" w:rsidR="00855F1A" w:rsidRDefault="00855F1A" w:rsidP="00FB254B">
      <w:pPr>
        <w:spacing w:after="0" w:line="240" w:lineRule="auto"/>
      </w:pPr>
      <w:r>
        <w:separator/>
      </w:r>
    </w:p>
  </w:footnote>
  <w:footnote w:type="continuationSeparator" w:id="0">
    <w:p w14:paraId="5AB26E7B" w14:textId="77777777" w:rsidR="00855F1A" w:rsidRDefault="00855F1A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C8E4" w14:textId="77777777" w:rsidR="00C72AE3" w:rsidRDefault="00C72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D77" w14:textId="51BBEDB5" w:rsidR="00E8559E" w:rsidRDefault="00E8559E" w:rsidP="00E8559E">
    <w:pPr>
      <w:pStyle w:val="Header"/>
      <w:rPr>
        <w:rFonts w:ascii="Calibri Light" w:eastAsia="Calibri" w:hAnsi="Calibri Light" w:cs="Times New Roman"/>
      </w:rPr>
    </w:pPr>
    <w:r w:rsidRPr="008319AC">
      <w:rPr>
        <w:rFonts w:ascii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7C7862E3" wp14:editId="18DFAA5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19FC1" w14:textId="77777777" w:rsidR="00C72AE3" w:rsidRDefault="00C72AE3" w:rsidP="00C72AE3">
    <w:pPr>
      <w:pStyle w:val="Header"/>
      <w:jc w:val="right"/>
      <w:rPr>
        <w:rFonts w:ascii="Calibri Light" w:eastAsia="Calibri" w:hAnsi="Calibri Light" w:cs="Times New Roman"/>
      </w:rPr>
    </w:pPr>
    <w:bookmarkStart w:id="1" w:name="_Hlk146541652"/>
    <w:r>
      <w:rPr>
        <w:rFonts w:ascii="Calibri Light" w:eastAsia="Calibri" w:hAnsi="Calibri Light" w:cs="Times New Roman"/>
      </w:rPr>
      <w:t>Department of Materials Engineering Local Safety Team</w:t>
    </w:r>
  </w:p>
  <w:p w14:paraId="685F9F6B" w14:textId="25F037B8" w:rsidR="00E8559E" w:rsidRPr="00AD794E" w:rsidRDefault="00C72AE3" w:rsidP="00822802">
    <w:pPr>
      <w:pStyle w:val="Header"/>
      <w:spacing w:after="240"/>
      <w:jc w:val="right"/>
      <w:rPr>
        <w:rFonts w:ascii="Calibri Light" w:eastAsia="Calibri" w:hAnsi="Calibri Light" w:cs="Times New Roman"/>
      </w:rPr>
    </w:pPr>
    <w:r w:rsidRPr="006512E7">
      <w:rPr>
        <w:rFonts w:ascii="Calibri Light" w:eastAsia="Calibri" w:hAnsi="Calibri Light" w:cs="Times New Roman"/>
      </w:rPr>
      <w:t>S</w:t>
    </w:r>
    <w:r>
      <w:rPr>
        <w:rFonts w:ascii="Calibri Light" w:eastAsia="Calibri" w:hAnsi="Calibri Light" w:cs="Times New Roman"/>
      </w:rPr>
      <w:t>emi</w:t>
    </w:r>
    <w:r w:rsidRPr="006512E7">
      <w:rPr>
        <w:rFonts w:ascii="Calibri Light" w:eastAsia="Calibri" w:hAnsi="Calibri Light" w:cs="Times New Roman"/>
      </w:rPr>
      <w:t>-A</w:t>
    </w:r>
    <w:r>
      <w:rPr>
        <w:rFonts w:ascii="Calibri Light" w:eastAsia="Calibri" w:hAnsi="Calibri Light" w:cs="Times New Roman"/>
      </w:rPr>
      <w:t>nnual</w:t>
    </w:r>
    <w:r w:rsidRPr="006512E7">
      <w:rPr>
        <w:rFonts w:ascii="Calibri Light" w:eastAsia="Calibri" w:hAnsi="Calibri Light" w:cs="Times New Roman"/>
      </w:rPr>
      <w:t xml:space="preserve"> </w:t>
    </w:r>
    <w:r>
      <w:rPr>
        <w:rFonts w:ascii="Calibri Light" w:eastAsia="Calibri" w:hAnsi="Calibri Light" w:cs="Times New Roman"/>
      </w:rPr>
      <w:t>Office</w:t>
    </w:r>
    <w:r w:rsidRPr="006512E7">
      <w:rPr>
        <w:rFonts w:ascii="Calibri Light" w:eastAsia="Calibri" w:hAnsi="Calibri Light" w:cs="Times New Roman"/>
      </w:rPr>
      <w:t xml:space="preserve"> </w:t>
    </w:r>
    <w:r>
      <w:rPr>
        <w:rFonts w:ascii="Calibri Light" w:eastAsia="Calibri" w:hAnsi="Calibri Light" w:cs="Times New Roman"/>
      </w:rPr>
      <w:t>Inspect</w:t>
    </w:r>
    <w:bookmarkEnd w:id="1"/>
    <w:r w:rsidR="00822802">
      <w:rPr>
        <w:rFonts w:ascii="Calibri Light" w:eastAsia="Calibri" w:hAnsi="Calibri Light" w:cs="Times New Roman"/>
      </w:rPr>
      <w:t>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D633" w14:textId="77777777" w:rsidR="00C72AE3" w:rsidRDefault="00C72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FD"/>
    <w:multiLevelType w:val="hybridMultilevel"/>
    <w:tmpl w:val="2D825570"/>
    <w:lvl w:ilvl="0" w:tplc="1EEE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3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97F"/>
    <w:multiLevelType w:val="hybridMultilevel"/>
    <w:tmpl w:val="08D2C5B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64CF"/>
    <w:multiLevelType w:val="hybridMultilevel"/>
    <w:tmpl w:val="46B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577C"/>
    <w:multiLevelType w:val="hybridMultilevel"/>
    <w:tmpl w:val="145434F8"/>
    <w:lvl w:ilvl="0" w:tplc="04090019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B4C6D63"/>
    <w:multiLevelType w:val="hybridMultilevel"/>
    <w:tmpl w:val="3EAA4A04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100"/>
    <w:multiLevelType w:val="hybridMultilevel"/>
    <w:tmpl w:val="CE3A37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0B0F"/>
    <w:multiLevelType w:val="hybridMultilevel"/>
    <w:tmpl w:val="0388BD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553474"/>
    <w:multiLevelType w:val="hybridMultilevel"/>
    <w:tmpl w:val="83B4148E"/>
    <w:lvl w:ilvl="0" w:tplc="F0AEDBE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202D"/>
    <w:multiLevelType w:val="hybridMultilevel"/>
    <w:tmpl w:val="180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3A6C10A7"/>
    <w:multiLevelType w:val="hybridMultilevel"/>
    <w:tmpl w:val="282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0594"/>
    <w:multiLevelType w:val="hybridMultilevel"/>
    <w:tmpl w:val="BA7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1D4B"/>
    <w:multiLevelType w:val="hybridMultilevel"/>
    <w:tmpl w:val="FB30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2245"/>
    <w:multiLevelType w:val="hybridMultilevel"/>
    <w:tmpl w:val="434E719E"/>
    <w:lvl w:ilvl="0" w:tplc="CC347C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A0F61"/>
    <w:multiLevelType w:val="hybridMultilevel"/>
    <w:tmpl w:val="7CB6AE9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EFD1182"/>
    <w:multiLevelType w:val="hybridMultilevel"/>
    <w:tmpl w:val="B3264CEE"/>
    <w:lvl w:ilvl="0" w:tplc="94923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C6F4C"/>
    <w:multiLevelType w:val="hybridMultilevel"/>
    <w:tmpl w:val="2DBCF5B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4242225"/>
    <w:multiLevelType w:val="hybridMultilevel"/>
    <w:tmpl w:val="55C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23AF2"/>
    <w:multiLevelType w:val="hybridMultilevel"/>
    <w:tmpl w:val="4AD08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6C6A5A"/>
    <w:multiLevelType w:val="hybridMultilevel"/>
    <w:tmpl w:val="A2B2E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1D68"/>
    <w:multiLevelType w:val="hybridMultilevel"/>
    <w:tmpl w:val="E2F6BD24"/>
    <w:lvl w:ilvl="0" w:tplc="91B8E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838A0"/>
    <w:multiLevelType w:val="hybridMultilevel"/>
    <w:tmpl w:val="5F5013EC"/>
    <w:lvl w:ilvl="0" w:tplc="DEB6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B1B3F"/>
    <w:multiLevelType w:val="hybridMultilevel"/>
    <w:tmpl w:val="F432AA8A"/>
    <w:lvl w:ilvl="0" w:tplc="0EEE47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9785D"/>
    <w:multiLevelType w:val="hybridMultilevel"/>
    <w:tmpl w:val="8E525CC0"/>
    <w:lvl w:ilvl="0" w:tplc="B2ACF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C2AE3"/>
    <w:multiLevelType w:val="hybridMultilevel"/>
    <w:tmpl w:val="E572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C1ECE"/>
    <w:multiLevelType w:val="hybridMultilevel"/>
    <w:tmpl w:val="E84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71278"/>
    <w:multiLevelType w:val="hybridMultilevel"/>
    <w:tmpl w:val="F58A4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08711D"/>
    <w:multiLevelType w:val="hybridMultilevel"/>
    <w:tmpl w:val="4B009498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E57A4"/>
    <w:multiLevelType w:val="hybridMultilevel"/>
    <w:tmpl w:val="38046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74B1076D"/>
    <w:multiLevelType w:val="hybridMultilevel"/>
    <w:tmpl w:val="0ED8E3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770265A9"/>
    <w:multiLevelType w:val="hybridMultilevel"/>
    <w:tmpl w:val="848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12"/>
  </w:num>
  <w:num w:numId="5">
    <w:abstractNumId w:val="17"/>
  </w:num>
  <w:num w:numId="6">
    <w:abstractNumId w:val="2"/>
  </w:num>
  <w:num w:numId="7">
    <w:abstractNumId w:val="36"/>
  </w:num>
  <w:num w:numId="8">
    <w:abstractNumId w:val="13"/>
  </w:num>
  <w:num w:numId="9">
    <w:abstractNumId w:val="4"/>
  </w:num>
  <w:num w:numId="10">
    <w:abstractNumId w:val="26"/>
  </w:num>
  <w:num w:numId="11">
    <w:abstractNumId w:val="0"/>
  </w:num>
  <w:num w:numId="12">
    <w:abstractNumId w:val="2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 w:numId="18">
    <w:abstractNumId w:val="30"/>
  </w:num>
  <w:num w:numId="19">
    <w:abstractNumId w:val="29"/>
  </w:num>
  <w:num w:numId="20">
    <w:abstractNumId w:val="23"/>
  </w:num>
  <w:num w:numId="21">
    <w:abstractNumId w:val="9"/>
  </w:num>
  <w:num w:numId="22">
    <w:abstractNumId w:val="34"/>
  </w:num>
  <w:num w:numId="23">
    <w:abstractNumId w:val="33"/>
  </w:num>
  <w:num w:numId="24">
    <w:abstractNumId w:val="15"/>
  </w:num>
  <w:num w:numId="25">
    <w:abstractNumId w:val="25"/>
  </w:num>
  <w:num w:numId="26">
    <w:abstractNumId w:val="32"/>
  </w:num>
  <w:num w:numId="27">
    <w:abstractNumId w:val="6"/>
  </w:num>
  <w:num w:numId="28">
    <w:abstractNumId w:val="21"/>
  </w:num>
  <w:num w:numId="29">
    <w:abstractNumId w:val="3"/>
  </w:num>
  <w:num w:numId="30">
    <w:abstractNumId w:val="5"/>
  </w:num>
  <w:num w:numId="31">
    <w:abstractNumId w:val="18"/>
  </w:num>
  <w:num w:numId="32">
    <w:abstractNumId w:val="27"/>
  </w:num>
  <w:num w:numId="33">
    <w:abstractNumId w:val="1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16"/>
  </w:num>
  <w:num w:numId="48">
    <w:abstractNumId w:val="7"/>
  </w:num>
  <w:num w:numId="49">
    <w:abstractNumId w:val="35"/>
  </w:num>
  <w:num w:numId="50">
    <w:abstractNumId w:val="31"/>
  </w:num>
  <w:num w:numId="51">
    <w:abstractNumId w:val="28"/>
  </w:num>
  <w:num w:numId="52">
    <w:abstractNumId w:val="14"/>
  </w:num>
  <w:num w:numId="53">
    <w:abstractNumId w:val="24"/>
  </w:num>
  <w:num w:numId="54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B"/>
    <w:rsid w:val="00004E8C"/>
    <w:rsid w:val="000062AF"/>
    <w:rsid w:val="0001083C"/>
    <w:rsid w:val="00012459"/>
    <w:rsid w:val="000139C6"/>
    <w:rsid w:val="00014A3E"/>
    <w:rsid w:val="00031D3F"/>
    <w:rsid w:val="00035FD2"/>
    <w:rsid w:val="000420E7"/>
    <w:rsid w:val="00044A6D"/>
    <w:rsid w:val="00052776"/>
    <w:rsid w:val="000530C2"/>
    <w:rsid w:val="000536FF"/>
    <w:rsid w:val="00055D62"/>
    <w:rsid w:val="00056836"/>
    <w:rsid w:val="000571A2"/>
    <w:rsid w:val="00060C19"/>
    <w:rsid w:val="00061476"/>
    <w:rsid w:val="00063944"/>
    <w:rsid w:val="00073AB1"/>
    <w:rsid w:val="00081228"/>
    <w:rsid w:val="00082252"/>
    <w:rsid w:val="0008271B"/>
    <w:rsid w:val="00083195"/>
    <w:rsid w:val="0008716F"/>
    <w:rsid w:val="0009030E"/>
    <w:rsid w:val="000915F3"/>
    <w:rsid w:val="000A08AC"/>
    <w:rsid w:val="000A0BB0"/>
    <w:rsid w:val="000A5FC0"/>
    <w:rsid w:val="000A77BF"/>
    <w:rsid w:val="000A77DA"/>
    <w:rsid w:val="000B0095"/>
    <w:rsid w:val="000B1E0A"/>
    <w:rsid w:val="000B5613"/>
    <w:rsid w:val="000C5E9D"/>
    <w:rsid w:val="000C62F7"/>
    <w:rsid w:val="000C711C"/>
    <w:rsid w:val="000D0745"/>
    <w:rsid w:val="000D20A5"/>
    <w:rsid w:val="000D3ED9"/>
    <w:rsid w:val="000D4F1D"/>
    <w:rsid w:val="000D5896"/>
    <w:rsid w:val="000D758A"/>
    <w:rsid w:val="000E0887"/>
    <w:rsid w:val="000E12BC"/>
    <w:rsid w:val="000E132B"/>
    <w:rsid w:val="000E387B"/>
    <w:rsid w:val="000F49B7"/>
    <w:rsid w:val="00104475"/>
    <w:rsid w:val="00112780"/>
    <w:rsid w:val="00113401"/>
    <w:rsid w:val="00115FEE"/>
    <w:rsid w:val="00126C41"/>
    <w:rsid w:val="001305AA"/>
    <w:rsid w:val="001321AD"/>
    <w:rsid w:val="00134FF4"/>
    <w:rsid w:val="0013674A"/>
    <w:rsid w:val="001565CE"/>
    <w:rsid w:val="001608A2"/>
    <w:rsid w:val="001608C0"/>
    <w:rsid w:val="00171521"/>
    <w:rsid w:val="00173C86"/>
    <w:rsid w:val="00176A68"/>
    <w:rsid w:val="00182209"/>
    <w:rsid w:val="001832F3"/>
    <w:rsid w:val="001926BA"/>
    <w:rsid w:val="001A0226"/>
    <w:rsid w:val="001A4FCC"/>
    <w:rsid w:val="001B30A3"/>
    <w:rsid w:val="001C1EE5"/>
    <w:rsid w:val="001D0246"/>
    <w:rsid w:val="001D0C85"/>
    <w:rsid w:val="001D437A"/>
    <w:rsid w:val="001E232E"/>
    <w:rsid w:val="001E3469"/>
    <w:rsid w:val="001E3BF7"/>
    <w:rsid w:val="0020003B"/>
    <w:rsid w:val="00201829"/>
    <w:rsid w:val="00210FF1"/>
    <w:rsid w:val="00215FE9"/>
    <w:rsid w:val="0023488E"/>
    <w:rsid w:val="002465EA"/>
    <w:rsid w:val="002643E6"/>
    <w:rsid w:val="002644EC"/>
    <w:rsid w:val="00264CFB"/>
    <w:rsid w:val="00266097"/>
    <w:rsid w:val="00274E59"/>
    <w:rsid w:val="00277FAE"/>
    <w:rsid w:val="00281555"/>
    <w:rsid w:val="00282B6F"/>
    <w:rsid w:val="00283191"/>
    <w:rsid w:val="00283D63"/>
    <w:rsid w:val="0029231A"/>
    <w:rsid w:val="00296B89"/>
    <w:rsid w:val="002A5381"/>
    <w:rsid w:val="002A55C0"/>
    <w:rsid w:val="002A67A2"/>
    <w:rsid w:val="002B0673"/>
    <w:rsid w:val="002B640D"/>
    <w:rsid w:val="002B6ECE"/>
    <w:rsid w:val="002C39D7"/>
    <w:rsid w:val="002C4923"/>
    <w:rsid w:val="002C4D09"/>
    <w:rsid w:val="002D2CC1"/>
    <w:rsid w:val="002D3AAF"/>
    <w:rsid w:val="002D4C24"/>
    <w:rsid w:val="002D5B18"/>
    <w:rsid w:val="002D71E1"/>
    <w:rsid w:val="002E115C"/>
    <w:rsid w:val="002E1F14"/>
    <w:rsid w:val="002E521E"/>
    <w:rsid w:val="002E5D61"/>
    <w:rsid w:val="002E7BCE"/>
    <w:rsid w:val="002F2510"/>
    <w:rsid w:val="002F31E6"/>
    <w:rsid w:val="002F65D9"/>
    <w:rsid w:val="0030053B"/>
    <w:rsid w:val="003039E8"/>
    <w:rsid w:val="00312BF6"/>
    <w:rsid w:val="00321CC7"/>
    <w:rsid w:val="00322591"/>
    <w:rsid w:val="00323E98"/>
    <w:rsid w:val="00330935"/>
    <w:rsid w:val="00330D61"/>
    <w:rsid w:val="00334BCF"/>
    <w:rsid w:val="003359A4"/>
    <w:rsid w:val="0033738D"/>
    <w:rsid w:val="003439B3"/>
    <w:rsid w:val="00345257"/>
    <w:rsid w:val="0035720F"/>
    <w:rsid w:val="00361A44"/>
    <w:rsid w:val="003632D5"/>
    <w:rsid w:val="003655FE"/>
    <w:rsid w:val="003671C2"/>
    <w:rsid w:val="00370D1F"/>
    <w:rsid w:val="00372EB4"/>
    <w:rsid w:val="003733C9"/>
    <w:rsid w:val="003737E0"/>
    <w:rsid w:val="0038610E"/>
    <w:rsid w:val="0039093F"/>
    <w:rsid w:val="00397D64"/>
    <w:rsid w:val="003A4687"/>
    <w:rsid w:val="003A7D86"/>
    <w:rsid w:val="003B14C3"/>
    <w:rsid w:val="003B6802"/>
    <w:rsid w:val="003C0908"/>
    <w:rsid w:val="003C42D5"/>
    <w:rsid w:val="003C4DEC"/>
    <w:rsid w:val="003E245C"/>
    <w:rsid w:val="003E35A7"/>
    <w:rsid w:val="003E6766"/>
    <w:rsid w:val="003F501D"/>
    <w:rsid w:val="003F6CA6"/>
    <w:rsid w:val="003F79E2"/>
    <w:rsid w:val="00400860"/>
    <w:rsid w:val="00424C01"/>
    <w:rsid w:val="00444A55"/>
    <w:rsid w:val="004458F2"/>
    <w:rsid w:val="00447BAF"/>
    <w:rsid w:val="00451B0F"/>
    <w:rsid w:val="00452102"/>
    <w:rsid w:val="00460F87"/>
    <w:rsid w:val="00470F78"/>
    <w:rsid w:val="00470F7F"/>
    <w:rsid w:val="00472052"/>
    <w:rsid w:val="00472B69"/>
    <w:rsid w:val="00473D98"/>
    <w:rsid w:val="00491FA6"/>
    <w:rsid w:val="0049238B"/>
    <w:rsid w:val="004971F3"/>
    <w:rsid w:val="004A0A4C"/>
    <w:rsid w:val="004A108F"/>
    <w:rsid w:val="004A1632"/>
    <w:rsid w:val="004A2E63"/>
    <w:rsid w:val="004A5900"/>
    <w:rsid w:val="004B0339"/>
    <w:rsid w:val="004B72C2"/>
    <w:rsid w:val="004C548A"/>
    <w:rsid w:val="004D2AF8"/>
    <w:rsid w:val="004D30BC"/>
    <w:rsid w:val="004D4170"/>
    <w:rsid w:val="004D6ECA"/>
    <w:rsid w:val="004F1AA1"/>
    <w:rsid w:val="004F3403"/>
    <w:rsid w:val="004F48E6"/>
    <w:rsid w:val="0050289D"/>
    <w:rsid w:val="00503FB0"/>
    <w:rsid w:val="005058C1"/>
    <w:rsid w:val="00511FBC"/>
    <w:rsid w:val="00514DDB"/>
    <w:rsid w:val="00516E83"/>
    <w:rsid w:val="005322B9"/>
    <w:rsid w:val="005422AA"/>
    <w:rsid w:val="00547139"/>
    <w:rsid w:val="005473FE"/>
    <w:rsid w:val="00552C9C"/>
    <w:rsid w:val="005541B8"/>
    <w:rsid w:val="005614CD"/>
    <w:rsid w:val="00576C98"/>
    <w:rsid w:val="005802B7"/>
    <w:rsid w:val="005805B1"/>
    <w:rsid w:val="00582770"/>
    <w:rsid w:val="0058536F"/>
    <w:rsid w:val="005A34DC"/>
    <w:rsid w:val="005A42D4"/>
    <w:rsid w:val="005A4B8A"/>
    <w:rsid w:val="005A65B9"/>
    <w:rsid w:val="005A6C52"/>
    <w:rsid w:val="005B291D"/>
    <w:rsid w:val="005B6954"/>
    <w:rsid w:val="005C0DB2"/>
    <w:rsid w:val="005C3C2F"/>
    <w:rsid w:val="005C653C"/>
    <w:rsid w:val="005D570E"/>
    <w:rsid w:val="005E0FE5"/>
    <w:rsid w:val="005E23F7"/>
    <w:rsid w:val="005E3CBD"/>
    <w:rsid w:val="005E66BF"/>
    <w:rsid w:val="005E67BC"/>
    <w:rsid w:val="005E68E0"/>
    <w:rsid w:val="005E72DF"/>
    <w:rsid w:val="005F0816"/>
    <w:rsid w:val="0060653E"/>
    <w:rsid w:val="006074A2"/>
    <w:rsid w:val="00610425"/>
    <w:rsid w:val="00611C26"/>
    <w:rsid w:val="006135D4"/>
    <w:rsid w:val="006146F6"/>
    <w:rsid w:val="00615029"/>
    <w:rsid w:val="006207A8"/>
    <w:rsid w:val="00620DED"/>
    <w:rsid w:val="00635D2D"/>
    <w:rsid w:val="006406F7"/>
    <w:rsid w:val="00643C3B"/>
    <w:rsid w:val="00647119"/>
    <w:rsid w:val="00654519"/>
    <w:rsid w:val="006647D9"/>
    <w:rsid w:val="00665544"/>
    <w:rsid w:val="0066786A"/>
    <w:rsid w:val="006710B0"/>
    <w:rsid w:val="00672635"/>
    <w:rsid w:val="006924C1"/>
    <w:rsid w:val="00694A37"/>
    <w:rsid w:val="006A01D2"/>
    <w:rsid w:val="006A069A"/>
    <w:rsid w:val="006A4D6B"/>
    <w:rsid w:val="006A5107"/>
    <w:rsid w:val="006B4310"/>
    <w:rsid w:val="006B572C"/>
    <w:rsid w:val="006B7765"/>
    <w:rsid w:val="006C030E"/>
    <w:rsid w:val="006D1200"/>
    <w:rsid w:val="006D1296"/>
    <w:rsid w:val="006D47AA"/>
    <w:rsid w:val="006D514E"/>
    <w:rsid w:val="006E321F"/>
    <w:rsid w:val="006E733C"/>
    <w:rsid w:val="006F0928"/>
    <w:rsid w:val="006F1099"/>
    <w:rsid w:val="006F1B24"/>
    <w:rsid w:val="006F2377"/>
    <w:rsid w:val="006F4F20"/>
    <w:rsid w:val="006F7D54"/>
    <w:rsid w:val="007045A4"/>
    <w:rsid w:val="0070516B"/>
    <w:rsid w:val="00717748"/>
    <w:rsid w:val="00717F20"/>
    <w:rsid w:val="00725CCE"/>
    <w:rsid w:val="0073098B"/>
    <w:rsid w:val="007314E8"/>
    <w:rsid w:val="007334CB"/>
    <w:rsid w:val="00735008"/>
    <w:rsid w:val="00736D41"/>
    <w:rsid w:val="0074530D"/>
    <w:rsid w:val="007459D4"/>
    <w:rsid w:val="00745E0A"/>
    <w:rsid w:val="00750EF6"/>
    <w:rsid w:val="007535CB"/>
    <w:rsid w:val="00756E5B"/>
    <w:rsid w:val="0075767B"/>
    <w:rsid w:val="007624FC"/>
    <w:rsid w:val="00765424"/>
    <w:rsid w:val="00767FF4"/>
    <w:rsid w:val="00773056"/>
    <w:rsid w:val="00773BF9"/>
    <w:rsid w:val="00775992"/>
    <w:rsid w:val="00775B55"/>
    <w:rsid w:val="00776740"/>
    <w:rsid w:val="0077691A"/>
    <w:rsid w:val="00781353"/>
    <w:rsid w:val="00781745"/>
    <w:rsid w:val="007958B7"/>
    <w:rsid w:val="007A0B42"/>
    <w:rsid w:val="007A6637"/>
    <w:rsid w:val="007B002F"/>
    <w:rsid w:val="007B700B"/>
    <w:rsid w:val="007C53D4"/>
    <w:rsid w:val="007C64DE"/>
    <w:rsid w:val="007C7373"/>
    <w:rsid w:val="007D0645"/>
    <w:rsid w:val="007E1DB0"/>
    <w:rsid w:val="007E2F2E"/>
    <w:rsid w:val="007F04AA"/>
    <w:rsid w:val="007F2313"/>
    <w:rsid w:val="00800687"/>
    <w:rsid w:val="00804D83"/>
    <w:rsid w:val="00805962"/>
    <w:rsid w:val="0080668E"/>
    <w:rsid w:val="00812BA2"/>
    <w:rsid w:val="00813A4A"/>
    <w:rsid w:val="00813F2D"/>
    <w:rsid w:val="00822802"/>
    <w:rsid w:val="00824F47"/>
    <w:rsid w:val="00832ABD"/>
    <w:rsid w:val="00835D1C"/>
    <w:rsid w:val="0084163A"/>
    <w:rsid w:val="00845DFF"/>
    <w:rsid w:val="008536A5"/>
    <w:rsid w:val="00853CAB"/>
    <w:rsid w:val="00855EF9"/>
    <w:rsid w:val="00855F1A"/>
    <w:rsid w:val="008608EE"/>
    <w:rsid w:val="008618F4"/>
    <w:rsid w:val="00885B77"/>
    <w:rsid w:val="00887D47"/>
    <w:rsid w:val="00894D52"/>
    <w:rsid w:val="00897C81"/>
    <w:rsid w:val="008A4E5B"/>
    <w:rsid w:val="008A522B"/>
    <w:rsid w:val="008A6318"/>
    <w:rsid w:val="008A7392"/>
    <w:rsid w:val="008B1466"/>
    <w:rsid w:val="008B5E74"/>
    <w:rsid w:val="008B7914"/>
    <w:rsid w:val="008C2ADF"/>
    <w:rsid w:val="008D08FF"/>
    <w:rsid w:val="008D2E8D"/>
    <w:rsid w:val="008D33D6"/>
    <w:rsid w:val="008D56D1"/>
    <w:rsid w:val="008D5F82"/>
    <w:rsid w:val="008E0B6E"/>
    <w:rsid w:val="008E376B"/>
    <w:rsid w:val="008E546D"/>
    <w:rsid w:val="008E62A1"/>
    <w:rsid w:val="008E70D1"/>
    <w:rsid w:val="008F1123"/>
    <w:rsid w:val="008F4620"/>
    <w:rsid w:val="00914E39"/>
    <w:rsid w:val="00914EC4"/>
    <w:rsid w:val="00916428"/>
    <w:rsid w:val="00920713"/>
    <w:rsid w:val="00923AFD"/>
    <w:rsid w:val="00924E13"/>
    <w:rsid w:val="0093036B"/>
    <w:rsid w:val="00930AE0"/>
    <w:rsid w:val="00931135"/>
    <w:rsid w:val="00932130"/>
    <w:rsid w:val="0093733B"/>
    <w:rsid w:val="00945443"/>
    <w:rsid w:val="00952D18"/>
    <w:rsid w:val="009537C0"/>
    <w:rsid w:val="0096135B"/>
    <w:rsid w:val="0096339D"/>
    <w:rsid w:val="00965172"/>
    <w:rsid w:val="00967080"/>
    <w:rsid w:val="0097780F"/>
    <w:rsid w:val="009811A2"/>
    <w:rsid w:val="00997159"/>
    <w:rsid w:val="009971AB"/>
    <w:rsid w:val="009977F3"/>
    <w:rsid w:val="009A4DFD"/>
    <w:rsid w:val="009A6484"/>
    <w:rsid w:val="009A7363"/>
    <w:rsid w:val="009B0D45"/>
    <w:rsid w:val="009B1010"/>
    <w:rsid w:val="009B36EB"/>
    <w:rsid w:val="009B3F92"/>
    <w:rsid w:val="009B3FD8"/>
    <w:rsid w:val="009C728B"/>
    <w:rsid w:val="009D4D84"/>
    <w:rsid w:val="009E04C4"/>
    <w:rsid w:val="009E1EDC"/>
    <w:rsid w:val="009E3FCD"/>
    <w:rsid w:val="009E6308"/>
    <w:rsid w:val="009F066B"/>
    <w:rsid w:val="009F20DD"/>
    <w:rsid w:val="009F23B3"/>
    <w:rsid w:val="009F3E54"/>
    <w:rsid w:val="009F77FA"/>
    <w:rsid w:val="00A00554"/>
    <w:rsid w:val="00A006D5"/>
    <w:rsid w:val="00A01205"/>
    <w:rsid w:val="00A036BA"/>
    <w:rsid w:val="00A061CE"/>
    <w:rsid w:val="00A068D4"/>
    <w:rsid w:val="00A10132"/>
    <w:rsid w:val="00A172B3"/>
    <w:rsid w:val="00A243B2"/>
    <w:rsid w:val="00A32C70"/>
    <w:rsid w:val="00A33FD3"/>
    <w:rsid w:val="00A37790"/>
    <w:rsid w:val="00A43FA7"/>
    <w:rsid w:val="00A441FE"/>
    <w:rsid w:val="00A44A95"/>
    <w:rsid w:val="00A52A66"/>
    <w:rsid w:val="00A52C5F"/>
    <w:rsid w:val="00A57A25"/>
    <w:rsid w:val="00A607F5"/>
    <w:rsid w:val="00A6386F"/>
    <w:rsid w:val="00A63B2A"/>
    <w:rsid w:val="00A65E9D"/>
    <w:rsid w:val="00A70EDD"/>
    <w:rsid w:val="00A747D1"/>
    <w:rsid w:val="00A750E9"/>
    <w:rsid w:val="00A765C6"/>
    <w:rsid w:val="00A80D21"/>
    <w:rsid w:val="00A8684B"/>
    <w:rsid w:val="00A93FA7"/>
    <w:rsid w:val="00A96EAD"/>
    <w:rsid w:val="00A973A8"/>
    <w:rsid w:val="00AA12B5"/>
    <w:rsid w:val="00AA18B9"/>
    <w:rsid w:val="00AB225E"/>
    <w:rsid w:val="00AB2595"/>
    <w:rsid w:val="00AB5B1E"/>
    <w:rsid w:val="00AC0A47"/>
    <w:rsid w:val="00AC175E"/>
    <w:rsid w:val="00AC4190"/>
    <w:rsid w:val="00AC71A9"/>
    <w:rsid w:val="00AC7FF3"/>
    <w:rsid w:val="00AD1F31"/>
    <w:rsid w:val="00AD5260"/>
    <w:rsid w:val="00AD6C12"/>
    <w:rsid w:val="00AD7561"/>
    <w:rsid w:val="00AD794E"/>
    <w:rsid w:val="00AF1AC2"/>
    <w:rsid w:val="00AF1D17"/>
    <w:rsid w:val="00AF2F62"/>
    <w:rsid w:val="00AF4016"/>
    <w:rsid w:val="00AF5BE9"/>
    <w:rsid w:val="00B02DD1"/>
    <w:rsid w:val="00B10B5E"/>
    <w:rsid w:val="00B11DB6"/>
    <w:rsid w:val="00B145D5"/>
    <w:rsid w:val="00B14B97"/>
    <w:rsid w:val="00B21C59"/>
    <w:rsid w:val="00B23A86"/>
    <w:rsid w:val="00B23BD4"/>
    <w:rsid w:val="00B263DD"/>
    <w:rsid w:val="00B330A4"/>
    <w:rsid w:val="00B3540C"/>
    <w:rsid w:val="00B357A2"/>
    <w:rsid w:val="00B4111F"/>
    <w:rsid w:val="00B47BD2"/>
    <w:rsid w:val="00B5058E"/>
    <w:rsid w:val="00B50667"/>
    <w:rsid w:val="00B62402"/>
    <w:rsid w:val="00B67757"/>
    <w:rsid w:val="00B72742"/>
    <w:rsid w:val="00B75E8E"/>
    <w:rsid w:val="00B763D0"/>
    <w:rsid w:val="00B76AED"/>
    <w:rsid w:val="00B96B16"/>
    <w:rsid w:val="00BA439F"/>
    <w:rsid w:val="00BA6157"/>
    <w:rsid w:val="00BB40B5"/>
    <w:rsid w:val="00BB50D5"/>
    <w:rsid w:val="00BB79A4"/>
    <w:rsid w:val="00BC2D2B"/>
    <w:rsid w:val="00BC318E"/>
    <w:rsid w:val="00BC47AE"/>
    <w:rsid w:val="00BD0A24"/>
    <w:rsid w:val="00BD3195"/>
    <w:rsid w:val="00BD5513"/>
    <w:rsid w:val="00BD5B4B"/>
    <w:rsid w:val="00BF0EE1"/>
    <w:rsid w:val="00BF3865"/>
    <w:rsid w:val="00C007CE"/>
    <w:rsid w:val="00C03855"/>
    <w:rsid w:val="00C14F1D"/>
    <w:rsid w:val="00C15C7D"/>
    <w:rsid w:val="00C1687E"/>
    <w:rsid w:val="00C244FA"/>
    <w:rsid w:val="00C27EAF"/>
    <w:rsid w:val="00C27F13"/>
    <w:rsid w:val="00C321D7"/>
    <w:rsid w:val="00C32412"/>
    <w:rsid w:val="00C32895"/>
    <w:rsid w:val="00C41FBD"/>
    <w:rsid w:val="00C4387F"/>
    <w:rsid w:val="00C43F53"/>
    <w:rsid w:val="00C45B54"/>
    <w:rsid w:val="00C46844"/>
    <w:rsid w:val="00C47AE0"/>
    <w:rsid w:val="00C51584"/>
    <w:rsid w:val="00C51E36"/>
    <w:rsid w:val="00C54ADA"/>
    <w:rsid w:val="00C60A1E"/>
    <w:rsid w:val="00C64481"/>
    <w:rsid w:val="00C65A7A"/>
    <w:rsid w:val="00C72AE3"/>
    <w:rsid w:val="00C75CB1"/>
    <w:rsid w:val="00C764B0"/>
    <w:rsid w:val="00C77EAE"/>
    <w:rsid w:val="00C859FA"/>
    <w:rsid w:val="00C9589C"/>
    <w:rsid w:val="00C95BAF"/>
    <w:rsid w:val="00CA0892"/>
    <w:rsid w:val="00CA213D"/>
    <w:rsid w:val="00CA3CE2"/>
    <w:rsid w:val="00CA5323"/>
    <w:rsid w:val="00CA65B6"/>
    <w:rsid w:val="00CB09E7"/>
    <w:rsid w:val="00CB7D54"/>
    <w:rsid w:val="00CD3C4D"/>
    <w:rsid w:val="00CD4256"/>
    <w:rsid w:val="00CE3653"/>
    <w:rsid w:val="00CE38E4"/>
    <w:rsid w:val="00CF4FC2"/>
    <w:rsid w:val="00CF64EC"/>
    <w:rsid w:val="00D00E22"/>
    <w:rsid w:val="00D02105"/>
    <w:rsid w:val="00D038CA"/>
    <w:rsid w:val="00D06867"/>
    <w:rsid w:val="00D11039"/>
    <w:rsid w:val="00D21592"/>
    <w:rsid w:val="00D23207"/>
    <w:rsid w:val="00D23CC0"/>
    <w:rsid w:val="00D27E7A"/>
    <w:rsid w:val="00D27F72"/>
    <w:rsid w:val="00D31033"/>
    <w:rsid w:val="00D34BF3"/>
    <w:rsid w:val="00D4321A"/>
    <w:rsid w:val="00D45B82"/>
    <w:rsid w:val="00D46E2B"/>
    <w:rsid w:val="00D535C2"/>
    <w:rsid w:val="00D54A24"/>
    <w:rsid w:val="00D613A1"/>
    <w:rsid w:val="00D652F5"/>
    <w:rsid w:val="00D66212"/>
    <w:rsid w:val="00D76EBA"/>
    <w:rsid w:val="00D82159"/>
    <w:rsid w:val="00D84E66"/>
    <w:rsid w:val="00D93261"/>
    <w:rsid w:val="00D9411A"/>
    <w:rsid w:val="00DA1325"/>
    <w:rsid w:val="00DA2DF0"/>
    <w:rsid w:val="00DB144F"/>
    <w:rsid w:val="00DB1722"/>
    <w:rsid w:val="00DB6F01"/>
    <w:rsid w:val="00DC0AE5"/>
    <w:rsid w:val="00DD0141"/>
    <w:rsid w:val="00DD45E5"/>
    <w:rsid w:val="00DD6671"/>
    <w:rsid w:val="00DD7646"/>
    <w:rsid w:val="00DE402C"/>
    <w:rsid w:val="00DE7DD3"/>
    <w:rsid w:val="00DF021D"/>
    <w:rsid w:val="00DF0776"/>
    <w:rsid w:val="00DF44C4"/>
    <w:rsid w:val="00E0271B"/>
    <w:rsid w:val="00E0437E"/>
    <w:rsid w:val="00E07EFC"/>
    <w:rsid w:val="00E10F53"/>
    <w:rsid w:val="00E13DC9"/>
    <w:rsid w:val="00E158C5"/>
    <w:rsid w:val="00E159AC"/>
    <w:rsid w:val="00E2215A"/>
    <w:rsid w:val="00E30C10"/>
    <w:rsid w:val="00E3539E"/>
    <w:rsid w:val="00E37716"/>
    <w:rsid w:val="00E42FD7"/>
    <w:rsid w:val="00E47EEF"/>
    <w:rsid w:val="00E72473"/>
    <w:rsid w:val="00E83FA9"/>
    <w:rsid w:val="00E8559E"/>
    <w:rsid w:val="00E90399"/>
    <w:rsid w:val="00E95E89"/>
    <w:rsid w:val="00E96431"/>
    <w:rsid w:val="00EA0949"/>
    <w:rsid w:val="00EA4E07"/>
    <w:rsid w:val="00EA73B6"/>
    <w:rsid w:val="00EA74E9"/>
    <w:rsid w:val="00EA7A5E"/>
    <w:rsid w:val="00EB11AD"/>
    <w:rsid w:val="00EB4689"/>
    <w:rsid w:val="00EB5AB1"/>
    <w:rsid w:val="00EB5C6D"/>
    <w:rsid w:val="00EB6CCB"/>
    <w:rsid w:val="00EC7EDF"/>
    <w:rsid w:val="00ED24BC"/>
    <w:rsid w:val="00EF195B"/>
    <w:rsid w:val="00EF4295"/>
    <w:rsid w:val="00EF6563"/>
    <w:rsid w:val="00F02C1C"/>
    <w:rsid w:val="00F06339"/>
    <w:rsid w:val="00F10BA7"/>
    <w:rsid w:val="00F1572E"/>
    <w:rsid w:val="00F15863"/>
    <w:rsid w:val="00F16831"/>
    <w:rsid w:val="00F16E63"/>
    <w:rsid w:val="00F175F2"/>
    <w:rsid w:val="00F17B86"/>
    <w:rsid w:val="00F20C50"/>
    <w:rsid w:val="00F24AF3"/>
    <w:rsid w:val="00F333D2"/>
    <w:rsid w:val="00F3397D"/>
    <w:rsid w:val="00F34DC8"/>
    <w:rsid w:val="00F447FE"/>
    <w:rsid w:val="00F4591C"/>
    <w:rsid w:val="00F51C6B"/>
    <w:rsid w:val="00F55293"/>
    <w:rsid w:val="00F5592B"/>
    <w:rsid w:val="00F60D65"/>
    <w:rsid w:val="00F63CA2"/>
    <w:rsid w:val="00F64894"/>
    <w:rsid w:val="00F734DE"/>
    <w:rsid w:val="00F764F4"/>
    <w:rsid w:val="00F76CA1"/>
    <w:rsid w:val="00F8174A"/>
    <w:rsid w:val="00F82A21"/>
    <w:rsid w:val="00F87855"/>
    <w:rsid w:val="00F96A93"/>
    <w:rsid w:val="00FA4815"/>
    <w:rsid w:val="00FA6651"/>
    <w:rsid w:val="00FB24F2"/>
    <w:rsid w:val="00FB254B"/>
    <w:rsid w:val="00FB5565"/>
    <w:rsid w:val="00FC5554"/>
    <w:rsid w:val="00FC6B63"/>
    <w:rsid w:val="00FC6EF6"/>
    <w:rsid w:val="00FD4592"/>
    <w:rsid w:val="00FD789A"/>
    <w:rsid w:val="00FD7AB3"/>
    <w:rsid w:val="00FE3ACD"/>
    <w:rsid w:val="00FE71EF"/>
    <w:rsid w:val="00FF2BCF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E852C"/>
  <w15:docId w15:val="{435B876E-F7A2-4571-83A9-1906F95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CE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3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4D8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5E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E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8E3736A37DC438055067A7FE579C0" ma:contentTypeVersion="13" ma:contentTypeDescription="Create a new document." ma:contentTypeScope="" ma:versionID="3ced804efe9dcb77468de180d863458c">
  <xsd:schema xmlns:xsd="http://www.w3.org/2001/XMLSchema" xmlns:xs="http://www.w3.org/2001/XMLSchema" xmlns:p="http://schemas.microsoft.com/office/2006/metadata/properties" xmlns:ns3="c23b319f-2e51-48d5-a053-95a81e250e86" xmlns:ns4="f008cd8d-fe66-4e7d-904b-0176267cc631" targetNamespace="http://schemas.microsoft.com/office/2006/metadata/properties" ma:root="true" ma:fieldsID="056ed09460069fe08fb267d9abca260f" ns3:_="" ns4:_="">
    <xsd:import namespace="c23b319f-2e51-48d5-a053-95a81e250e86"/>
    <xsd:import namespace="f008cd8d-fe66-4e7d-904b-0176267cc6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319f-2e51-48d5-a053-95a81e250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8cd8d-fe66-4e7d-904b-0176267cc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08cd8d-fe66-4e7d-904b-0176267cc6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18F8-7305-4FB9-9ADC-1661B3D50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b319f-2e51-48d5-a053-95a81e250e86"/>
    <ds:schemaRef ds:uri="f008cd8d-fe66-4e7d-904b-0176267cc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CA12A-89C3-4DC2-BFBC-22A1D52F8A99}">
  <ds:schemaRefs>
    <ds:schemaRef ds:uri="http://schemas.microsoft.com/office/2006/metadata/properties"/>
    <ds:schemaRef ds:uri="http://schemas.microsoft.com/office/infopath/2007/PartnerControls"/>
    <ds:schemaRef ds:uri="f008cd8d-fe66-4e7d-904b-0176267cc631"/>
  </ds:schemaRefs>
</ds:datastoreItem>
</file>

<file path=customXml/itemProps3.xml><?xml version="1.0" encoding="utf-8"?>
<ds:datastoreItem xmlns:ds="http://schemas.openxmlformats.org/officeDocument/2006/customXml" ds:itemID="{BDA01C20-B6BA-4618-8EF8-C50892686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42F02-4082-4B1D-AC68-30209270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Klaver, Danielle</dc:creator>
  <cp:lastModifiedBy>Eunike, Heli</cp:lastModifiedBy>
  <cp:revision>2</cp:revision>
  <cp:lastPrinted>2023-10-11T16:56:00Z</cp:lastPrinted>
  <dcterms:created xsi:type="dcterms:W3CDTF">2023-10-12T20:50:00Z</dcterms:created>
  <dcterms:modified xsi:type="dcterms:W3CDTF">2023-10-12T20:50:00Z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0x01010034C8E3736A37DC438055067A7FE579C0</vt:lpwstr>
  </property>
</Properties>
</file>